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71" w:rsidRDefault="000C4A80" w:rsidP="00C212EE">
      <w:pPr>
        <w:rPr>
          <w:b/>
        </w:rPr>
      </w:pPr>
      <w:r w:rsidRPr="000C4A80">
        <w:rPr>
          <w:b/>
        </w:rPr>
        <w:t xml:space="preserve">CHESHIRE AND WARRINGTON </w:t>
      </w:r>
      <w:r w:rsidR="008B7171">
        <w:rPr>
          <w:b/>
        </w:rPr>
        <w:t>LEP</w:t>
      </w:r>
    </w:p>
    <w:p w:rsidR="000C4A80" w:rsidRDefault="00B9254D" w:rsidP="00C212EE">
      <w:r>
        <w:rPr>
          <w:b/>
        </w:rPr>
        <w:t>EMPLOYERS SKILLS AND E</w:t>
      </w:r>
      <w:r w:rsidR="00D70F53">
        <w:rPr>
          <w:b/>
        </w:rPr>
        <w:t xml:space="preserve">DUCATION </w:t>
      </w:r>
      <w:r>
        <w:rPr>
          <w:b/>
        </w:rPr>
        <w:t xml:space="preserve">BOARD </w:t>
      </w:r>
      <w:r w:rsidR="000C4A80" w:rsidRPr="000C4A80">
        <w:rPr>
          <w:b/>
        </w:rPr>
        <w:t xml:space="preserve">MEETING ON </w:t>
      </w:r>
      <w:r w:rsidR="001A4779">
        <w:rPr>
          <w:b/>
        </w:rPr>
        <w:t>8 NOVEMBER 2017</w:t>
      </w:r>
      <w:r w:rsidR="000C4A80" w:rsidRPr="000C4A80">
        <w:rPr>
          <w:b/>
        </w:rPr>
        <w:t xml:space="preserve"> </w:t>
      </w:r>
    </w:p>
    <w:p w:rsidR="000C4A80" w:rsidRDefault="000C4A80" w:rsidP="00C212EE"/>
    <w:p w:rsidR="001A4779" w:rsidRDefault="000C4A80" w:rsidP="00C212EE">
      <w:r>
        <w:t xml:space="preserve">The meeting will be held </w:t>
      </w:r>
      <w:r w:rsidR="001A4779">
        <w:t xml:space="preserve">between 13.30 and 15.30 hrs </w:t>
      </w:r>
      <w:r w:rsidR="00903B17">
        <w:t>a</w:t>
      </w:r>
      <w:r w:rsidR="0042421B">
        <w:t xml:space="preserve">t </w:t>
      </w:r>
      <w:r w:rsidR="001A4779">
        <w:t>Live Wire Offices, Orford Jubilee Hub, Jubilee Way, Orford, Warrington WA2 8HE.</w:t>
      </w:r>
    </w:p>
    <w:p w:rsidR="001A4779" w:rsidRDefault="001A4779" w:rsidP="00C212EE"/>
    <w:p w:rsidR="0042421B" w:rsidRDefault="001A4779" w:rsidP="00C212EE">
      <w:r>
        <w:t>Current l</w:t>
      </w:r>
      <w:r w:rsidR="00C06533">
        <w:t>is</w:t>
      </w:r>
      <w:r w:rsidR="00276710">
        <w:t xml:space="preserve">t of attendees and apologies at </w:t>
      </w:r>
      <w:r w:rsidR="00276710" w:rsidRPr="008B7171">
        <w:rPr>
          <w:b/>
        </w:rPr>
        <w:t>Annex A.</w:t>
      </w:r>
    </w:p>
    <w:p w:rsidR="00AE44C6" w:rsidRDefault="00AE44C6" w:rsidP="00C212EE"/>
    <w:p w:rsidR="002164BA" w:rsidRDefault="000C4A80" w:rsidP="00C212EE">
      <w:pPr>
        <w:rPr>
          <w:b/>
        </w:rPr>
      </w:pPr>
      <w:r w:rsidRPr="000C4A80">
        <w:rPr>
          <w:b/>
        </w:rPr>
        <w:t>AGENDA</w:t>
      </w:r>
    </w:p>
    <w:p w:rsidR="00AD604B" w:rsidRDefault="00AD604B" w:rsidP="00C212EE">
      <w:pPr>
        <w:rPr>
          <w:b/>
        </w:rPr>
      </w:pPr>
    </w:p>
    <w:p w:rsidR="00AD604B" w:rsidRDefault="00AD604B" w:rsidP="00C212EE">
      <w:pPr>
        <w:rPr>
          <w:rFonts w:eastAsia="Times New Roman"/>
        </w:rPr>
      </w:pPr>
      <w:r>
        <w:rPr>
          <w:b/>
        </w:rPr>
        <w:t>1</w:t>
      </w:r>
      <w:r w:rsidR="001A4779">
        <w:rPr>
          <w:b/>
        </w:rPr>
        <w:t xml:space="preserve">3.30 </w:t>
      </w:r>
      <w:r>
        <w:rPr>
          <w:b/>
        </w:rPr>
        <w:t>hrs</w:t>
      </w:r>
      <w:r>
        <w:rPr>
          <w:b/>
        </w:rPr>
        <w:tab/>
      </w:r>
      <w:r w:rsidRPr="00B65E5B">
        <w:rPr>
          <w:rFonts w:eastAsia="Times New Roman"/>
          <w:b/>
        </w:rPr>
        <w:t>Welcome and introductions</w:t>
      </w:r>
      <w:r w:rsidRPr="00B65E5B">
        <w:rPr>
          <w:rFonts w:eastAsia="Times New Roman"/>
        </w:rPr>
        <w:t xml:space="preserve"> – Clare Hayward</w:t>
      </w:r>
    </w:p>
    <w:p w:rsidR="00AD604B" w:rsidRDefault="00AD604B" w:rsidP="00C212EE">
      <w:pPr>
        <w:rPr>
          <w:rFonts w:eastAsia="Times New Roman"/>
        </w:rPr>
      </w:pPr>
    </w:p>
    <w:p w:rsidR="001A4779" w:rsidRDefault="001A4779" w:rsidP="00C212EE">
      <w:pPr>
        <w:rPr>
          <w:rFonts w:eastAsia="Times New Roman"/>
          <w:b/>
        </w:rPr>
      </w:pPr>
      <w:r>
        <w:rPr>
          <w:rFonts w:eastAsia="Times New Roman"/>
          <w:b/>
        </w:rPr>
        <w:t>13.40 h</w:t>
      </w:r>
      <w:r w:rsidR="00AD604B" w:rsidRPr="00AD604B">
        <w:rPr>
          <w:rFonts w:eastAsia="Times New Roman"/>
          <w:b/>
        </w:rPr>
        <w:t>rs</w:t>
      </w:r>
      <w:r w:rsidR="00AD604B">
        <w:rPr>
          <w:rFonts w:eastAsia="Times New Roman"/>
          <w:b/>
        </w:rPr>
        <w:tab/>
      </w:r>
      <w:r>
        <w:rPr>
          <w:rFonts w:eastAsia="Times New Roman"/>
          <w:b/>
        </w:rPr>
        <w:t>Progress Reports on Key Priorities for the Employers’ Skills and Education Board</w:t>
      </w:r>
    </w:p>
    <w:p w:rsidR="001A4779" w:rsidRDefault="001A4779" w:rsidP="00C212EE">
      <w:pPr>
        <w:rPr>
          <w:rFonts w:eastAsia="Times New Roman"/>
          <w:b/>
        </w:rPr>
      </w:pPr>
    </w:p>
    <w:p w:rsidR="001A4779" w:rsidRPr="0082593C" w:rsidRDefault="001A4779" w:rsidP="001A4779">
      <w:pPr>
        <w:ind w:left="720" w:firstLine="720"/>
        <w:rPr>
          <w:rFonts w:eastAsia="Times New Roman"/>
        </w:rPr>
      </w:pPr>
      <w:r>
        <w:rPr>
          <w:rFonts w:eastAsia="Times New Roman"/>
          <w:b/>
        </w:rPr>
        <w:t>(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)  </w:t>
      </w:r>
      <w:r>
        <w:rPr>
          <w:rFonts w:eastAsia="Times New Roman"/>
          <w:b/>
        </w:rPr>
        <w:tab/>
        <w:t>Skills and Education Plan</w:t>
      </w:r>
      <w:r w:rsidR="0082593C">
        <w:rPr>
          <w:rFonts w:eastAsia="Times New Roman"/>
          <w:b/>
        </w:rPr>
        <w:t xml:space="preserve"> – </w:t>
      </w:r>
      <w:r w:rsidR="0082593C" w:rsidRPr="0082593C">
        <w:rPr>
          <w:rFonts w:eastAsia="Times New Roman"/>
        </w:rPr>
        <w:t>Pat Jackson</w:t>
      </w:r>
      <w:r w:rsidR="00CF24CB" w:rsidRPr="0082593C">
        <w:rPr>
          <w:rFonts w:eastAsia="Times New Roman"/>
        </w:rPr>
        <w:t xml:space="preserve"> (5 minutes)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Default="001A4779" w:rsidP="001A4779">
      <w:pPr>
        <w:ind w:left="720" w:firstLine="720"/>
        <w:rPr>
          <w:rFonts w:eastAsia="Times New Roman"/>
          <w:b/>
        </w:rPr>
      </w:pPr>
      <w:r>
        <w:rPr>
          <w:rFonts w:eastAsia="Times New Roman"/>
          <w:b/>
        </w:rPr>
        <w:t>(ii)</w:t>
      </w:r>
      <w:r>
        <w:rPr>
          <w:rFonts w:eastAsia="Times New Roman"/>
          <w:b/>
        </w:rPr>
        <w:tab/>
        <w:t xml:space="preserve">Pledge – </w:t>
      </w:r>
      <w:r w:rsidRPr="0082593C">
        <w:rPr>
          <w:rFonts w:eastAsia="Times New Roman"/>
        </w:rPr>
        <w:t>Paul Colman (10 minutes)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Default="001A4779" w:rsidP="001A4779">
      <w:pPr>
        <w:ind w:left="720" w:firstLine="720"/>
        <w:rPr>
          <w:rFonts w:eastAsia="Times New Roman"/>
          <w:b/>
        </w:rPr>
      </w:pPr>
      <w:r>
        <w:rPr>
          <w:rFonts w:eastAsia="Times New Roman"/>
          <w:b/>
        </w:rPr>
        <w:t>(iii)</w:t>
      </w:r>
      <w:r>
        <w:rPr>
          <w:rFonts w:eastAsia="Times New Roman"/>
          <w:b/>
        </w:rPr>
        <w:tab/>
        <w:t xml:space="preserve">Institute of Technology 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Pr="00CF24CB" w:rsidRDefault="001A4779" w:rsidP="00CF24CB">
      <w:pPr>
        <w:pStyle w:val="ListParagraph"/>
        <w:numPr>
          <w:ilvl w:val="2"/>
          <w:numId w:val="36"/>
        </w:numPr>
        <w:rPr>
          <w:rFonts w:eastAsia="Times New Roman"/>
          <w:b/>
        </w:rPr>
      </w:pPr>
      <w:r w:rsidRPr="00CF24CB">
        <w:rPr>
          <w:rFonts w:eastAsia="Times New Roman"/>
          <w:b/>
        </w:rPr>
        <w:t>Background to Institute of Technology</w:t>
      </w:r>
      <w:r w:rsidR="00CF24CB">
        <w:rPr>
          <w:rFonts w:eastAsia="Times New Roman"/>
          <w:b/>
        </w:rPr>
        <w:t xml:space="preserve"> </w:t>
      </w:r>
      <w:r w:rsidRPr="00CF24CB">
        <w:rPr>
          <w:rFonts w:eastAsia="Times New Roman"/>
          <w:b/>
        </w:rPr>
        <w:t xml:space="preserve">– </w:t>
      </w:r>
      <w:r w:rsidRPr="0082593C">
        <w:rPr>
          <w:rFonts w:eastAsia="Times New Roman"/>
        </w:rPr>
        <w:t>Mark Livesey</w:t>
      </w:r>
      <w:r w:rsidR="00CF24CB" w:rsidRPr="0082593C">
        <w:rPr>
          <w:rFonts w:eastAsia="Times New Roman"/>
        </w:rPr>
        <w:t xml:space="preserve"> (5 minutes)</w:t>
      </w:r>
    </w:p>
    <w:p w:rsidR="00CB68A8" w:rsidRPr="0082593C" w:rsidRDefault="00CB68A8" w:rsidP="00CB68A8">
      <w:pPr>
        <w:pStyle w:val="ListParagraph"/>
        <w:numPr>
          <w:ilvl w:val="2"/>
          <w:numId w:val="36"/>
        </w:numPr>
        <w:rPr>
          <w:rFonts w:eastAsia="Times New Roman"/>
        </w:rPr>
      </w:pPr>
      <w:r w:rsidRPr="00CF24CB">
        <w:rPr>
          <w:rFonts w:eastAsia="Times New Roman"/>
          <w:b/>
        </w:rPr>
        <w:t xml:space="preserve">Possible governance arrangements for Institute of Technology – </w:t>
      </w:r>
      <w:r w:rsidRPr="0082593C">
        <w:rPr>
          <w:rFonts w:eastAsia="Times New Roman"/>
        </w:rPr>
        <w:t>David Brennan (15 minutes)</w:t>
      </w:r>
    </w:p>
    <w:p w:rsidR="001A4779" w:rsidRPr="0082593C" w:rsidRDefault="001A4779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 w:rsidRPr="00CF24CB">
        <w:rPr>
          <w:rFonts w:eastAsia="Times New Roman"/>
          <w:b/>
        </w:rPr>
        <w:t xml:space="preserve">Work on key sectors – update on energy sector – </w:t>
      </w:r>
      <w:r w:rsidRPr="0082593C">
        <w:rPr>
          <w:rFonts w:eastAsia="Times New Roman"/>
        </w:rPr>
        <w:t xml:space="preserve">Helen </w:t>
      </w:r>
      <w:proofErr w:type="spellStart"/>
      <w:r w:rsidRPr="0082593C">
        <w:rPr>
          <w:rFonts w:eastAsia="Times New Roman"/>
        </w:rPr>
        <w:t>Nellist</w:t>
      </w:r>
      <w:proofErr w:type="spellEnd"/>
      <w:r w:rsidRPr="0082593C">
        <w:rPr>
          <w:rFonts w:eastAsia="Times New Roman"/>
        </w:rPr>
        <w:t xml:space="preserve"> (10 minutes)</w:t>
      </w:r>
    </w:p>
    <w:p w:rsidR="001A4779" w:rsidRPr="0082593C" w:rsidRDefault="001A4779" w:rsidP="00CF24CB">
      <w:pPr>
        <w:pStyle w:val="ListParagraph"/>
        <w:numPr>
          <w:ilvl w:val="2"/>
          <w:numId w:val="36"/>
        </w:numPr>
        <w:rPr>
          <w:rFonts w:eastAsia="Times New Roman"/>
        </w:rPr>
      </w:pPr>
      <w:r w:rsidRPr="00CF24CB">
        <w:rPr>
          <w:rFonts w:eastAsia="Times New Roman"/>
          <w:b/>
        </w:rPr>
        <w:t xml:space="preserve">Feedback from Cheshire Business Leaders – </w:t>
      </w:r>
      <w:r w:rsidRPr="0082593C">
        <w:rPr>
          <w:rFonts w:eastAsia="Times New Roman"/>
        </w:rPr>
        <w:t>Paul Taylor (5 minutes)</w:t>
      </w: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1A4779" w:rsidRDefault="001A4779" w:rsidP="001A4779">
      <w:pPr>
        <w:ind w:left="720" w:firstLine="720"/>
        <w:rPr>
          <w:rFonts w:eastAsia="Times New Roman"/>
          <w:b/>
        </w:rPr>
      </w:pPr>
    </w:p>
    <w:p w:rsidR="00CF24CB" w:rsidRPr="00CF24CB" w:rsidRDefault="00CF24CB" w:rsidP="004F0D86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14.30 hrs</w:t>
      </w:r>
      <w:r>
        <w:rPr>
          <w:rFonts w:eastAsia="Times New Roman"/>
          <w:b/>
        </w:rPr>
        <w:tab/>
        <w:t xml:space="preserve">Break into Groups to review proposed structure for Institute of Technology and consider </w:t>
      </w:r>
      <w:r w:rsidR="00E83BC8">
        <w:rPr>
          <w:rFonts w:eastAsia="Times New Roman"/>
          <w:b/>
        </w:rPr>
        <w:t>the a</w:t>
      </w:r>
      <w:r w:rsidRPr="00CF24CB">
        <w:rPr>
          <w:rFonts w:eastAsia="Times New Roman"/>
          <w:b/>
        </w:rPr>
        <w:t xml:space="preserve">dvantages and </w:t>
      </w:r>
      <w:r w:rsidR="00E83BC8">
        <w:rPr>
          <w:rFonts w:eastAsia="Times New Roman"/>
          <w:b/>
        </w:rPr>
        <w:t>d</w:t>
      </w:r>
      <w:r w:rsidRPr="00CF24CB">
        <w:rPr>
          <w:rFonts w:eastAsia="Times New Roman"/>
          <w:b/>
        </w:rPr>
        <w:t xml:space="preserve">isadvantages of </w:t>
      </w:r>
      <w:r w:rsidR="00E83BC8">
        <w:rPr>
          <w:rFonts w:eastAsia="Times New Roman"/>
          <w:b/>
        </w:rPr>
        <w:t xml:space="preserve">the </w:t>
      </w:r>
      <w:r w:rsidRPr="00CF24CB">
        <w:rPr>
          <w:rFonts w:eastAsia="Times New Roman"/>
          <w:b/>
        </w:rPr>
        <w:t>proposed model</w:t>
      </w:r>
      <w:r w:rsidR="00E83BC8">
        <w:rPr>
          <w:rFonts w:eastAsia="Times New Roman"/>
          <w:b/>
        </w:rPr>
        <w:t xml:space="preserve"> and suggest a</w:t>
      </w:r>
      <w:r w:rsidRPr="00CF24CB">
        <w:rPr>
          <w:rFonts w:eastAsia="Times New Roman"/>
          <w:b/>
        </w:rPr>
        <w:t>lternative models – with pros and cons</w:t>
      </w:r>
      <w:r w:rsidR="00E83BC8">
        <w:rPr>
          <w:rFonts w:eastAsia="Times New Roman"/>
          <w:b/>
        </w:rPr>
        <w:t>.</w:t>
      </w:r>
    </w:p>
    <w:p w:rsidR="00CF24CB" w:rsidRDefault="00CF24CB" w:rsidP="00C212EE">
      <w:pPr>
        <w:rPr>
          <w:rFonts w:eastAsia="Times New Roman"/>
          <w:b/>
        </w:rPr>
      </w:pPr>
    </w:p>
    <w:p w:rsidR="00CF24CB" w:rsidRPr="0082593C" w:rsidRDefault="00CF24CB" w:rsidP="004F0D86">
      <w:pPr>
        <w:ind w:left="720" w:firstLine="720"/>
        <w:rPr>
          <w:rFonts w:eastAsia="Times New Roman"/>
        </w:rPr>
      </w:pPr>
      <w:bookmarkStart w:id="0" w:name="_GoBack"/>
      <w:bookmarkEnd w:id="0"/>
      <w:r w:rsidRPr="0082593C">
        <w:rPr>
          <w:rFonts w:eastAsia="Times New Roman"/>
        </w:rPr>
        <w:t>In considering the models it is suggested you consider</w:t>
      </w:r>
    </w:p>
    <w:p w:rsidR="00E83BC8" w:rsidRPr="0082593C" w:rsidRDefault="00E83BC8" w:rsidP="00C212EE">
      <w:pPr>
        <w:rPr>
          <w:rFonts w:eastAsia="Times New Roman"/>
        </w:rPr>
      </w:pPr>
    </w:p>
    <w:p w:rsidR="00CF24CB" w:rsidRPr="0082593C" w:rsidRDefault="00CF24CB" w:rsidP="00CF24C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82593C">
        <w:rPr>
          <w:rFonts w:eastAsia="Times New Roman"/>
        </w:rPr>
        <w:t xml:space="preserve">the scope for working as a consortium, </w:t>
      </w:r>
    </w:p>
    <w:p w:rsidR="00CF24CB" w:rsidRPr="0082593C" w:rsidRDefault="00CF24CB" w:rsidP="00CF24C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82593C">
        <w:rPr>
          <w:rFonts w:eastAsia="Times New Roman"/>
        </w:rPr>
        <w:t xml:space="preserve">how to ensure strategic direction from employers and other key partners so they </w:t>
      </w:r>
      <w:proofErr w:type="gramStart"/>
      <w:r w:rsidRPr="0082593C">
        <w:rPr>
          <w:rFonts w:eastAsia="Times New Roman"/>
        </w:rPr>
        <w:t>are able to</w:t>
      </w:r>
      <w:proofErr w:type="gramEnd"/>
      <w:r w:rsidRPr="0082593C">
        <w:rPr>
          <w:rFonts w:eastAsia="Times New Roman"/>
        </w:rPr>
        <w:t xml:space="preserve"> influence skills and education priorities,</w:t>
      </w:r>
    </w:p>
    <w:p w:rsidR="00CF24CB" w:rsidRPr="0082593C" w:rsidRDefault="00CF24CB" w:rsidP="00CF24C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82593C">
        <w:rPr>
          <w:rFonts w:eastAsia="Times New Roman"/>
        </w:rPr>
        <w:t xml:space="preserve">how to ensure buy-in from all key stakeholders </w:t>
      </w:r>
    </w:p>
    <w:p w:rsidR="00CF24CB" w:rsidRPr="0082593C" w:rsidRDefault="00CF24CB" w:rsidP="00CF24C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82593C">
        <w:rPr>
          <w:rFonts w:eastAsia="Times New Roman"/>
        </w:rPr>
        <w:t>the role of the accountable body</w:t>
      </w:r>
    </w:p>
    <w:p w:rsidR="00CF24CB" w:rsidRPr="0082593C" w:rsidRDefault="00CF24CB" w:rsidP="00CF24CB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82593C">
        <w:rPr>
          <w:rFonts w:eastAsia="Times New Roman"/>
        </w:rPr>
        <w:t>how to maximise employer investment and investment of European and other public</w:t>
      </w:r>
      <w:r w:rsidR="00E83BC8" w:rsidRPr="0082593C">
        <w:rPr>
          <w:rFonts w:eastAsia="Times New Roman"/>
        </w:rPr>
        <w:t>-</w:t>
      </w:r>
      <w:r w:rsidRPr="0082593C">
        <w:rPr>
          <w:rFonts w:eastAsia="Times New Roman"/>
        </w:rPr>
        <w:t>sector funds (</w:t>
      </w:r>
      <w:r w:rsidR="00CB68A8" w:rsidRPr="0082593C">
        <w:rPr>
          <w:rFonts w:eastAsia="Times New Roman"/>
        </w:rPr>
        <w:t xml:space="preserve">e.g. </w:t>
      </w:r>
      <w:r w:rsidRPr="0082593C">
        <w:rPr>
          <w:rFonts w:eastAsia="Times New Roman"/>
        </w:rPr>
        <w:t xml:space="preserve">Apprenticeship levy, Adult </w:t>
      </w:r>
      <w:r w:rsidR="00CB68A8" w:rsidRPr="0082593C">
        <w:rPr>
          <w:rFonts w:eastAsia="Times New Roman"/>
        </w:rPr>
        <w:t>E</w:t>
      </w:r>
      <w:r w:rsidRPr="0082593C">
        <w:rPr>
          <w:rFonts w:eastAsia="Times New Roman"/>
        </w:rPr>
        <w:t>d</w:t>
      </w:r>
      <w:r w:rsidR="00CB68A8" w:rsidRPr="0082593C">
        <w:rPr>
          <w:rFonts w:eastAsia="Times New Roman"/>
        </w:rPr>
        <w:t>ucation B</w:t>
      </w:r>
      <w:r w:rsidRPr="0082593C">
        <w:rPr>
          <w:rFonts w:eastAsia="Times New Roman"/>
        </w:rPr>
        <w:t>udget, Local Growth Fund</w:t>
      </w:r>
      <w:proofErr w:type="gramStart"/>
      <w:r w:rsidR="00CB68A8" w:rsidRPr="0082593C">
        <w:rPr>
          <w:rFonts w:eastAsia="Times New Roman"/>
        </w:rPr>
        <w:t>, )</w:t>
      </w:r>
      <w:proofErr w:type="gramEnd"/>
    </w:p>
    <w:p w:rsidR="00CF24CB" w:rsidRDefault="00CF24CB" w:rsidP="00C212EE">
      <w:pPr>
        <w:rPr>
          <w:rFonts w:eastAsia="Times New Roman"/>
          <w:b/>
        </w:rPr>
      </w:pPr>
    </w:p>
    <w:p w:rsidR="00CF24CB" w:rsidRDefault="00CF24CB" w:rsidP="00C212E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15.10 </w:t>
      </w:r>
      <w:r w:rsidR="00AD604B" w:rsidRPr="00AD604B">
        <w:rPr>
          <w:rFonts w:eastAsia="Times New Roman"/>
          <w:b/>
        </w:rPr>
        <w:t xml:space="preserve">hrs </w:t>
      </w:r>
      <w:r w:rsidR="00AD604B">
        <w:rPr>
          <w:rFonts w:eastAsia="Times New Roman"/>
          <w:b/>
        </w:rPr>
        <w:tab/>
      </w:r>
      <w:r>
        <w:rPr>
          <w:rFonts w:eastAsia="Times New Roman"/>
          <w:b/>
        </w:rPr>
        <w:t>Plenary session with feed- back and agreement to next steps</w:t>
      </w:r>
    </w:p>
    <w:p w:rsidR="00CF24CB" w:rsidRDefault="00CF24CB" w:rsidP="00C212EE">
      <w:pPr>
        <w:rPr>
          <w:rFonts w:eastAsia="Times New Roman"/>
          <w:b/>
        </w:rPr>
      </w:pPr>
    </w:p>
    <w:p w:rsidR="00CF24CB" w:rsidRDefault="00CF24CB" w:rsidP="00CF24CB">
      <w:pPr>
        <w:pStyle w:val="ListParagraph"/>
        <w:ind w:left="0"/>
        <w:rPr>
          <w:rFonts w:eastAsia="Times New Roman"/>
          <w:b/>
        </w:rPr>
      </w:pPr>
      <w:r>
        <w:rPr>
          <w:rFonts w:eastAsia="Times New Roman"/>
          <w:b/>
        </w:rPr>
        <w:t xml:space="preserve">15.30 hrs </w:t>
      </w:r>
      <w:r>
        <w:rPr>
          <w:rFonts w:eastAsia="Times New Roman"/>
          <w:b/>
        </w:rPr>
        <w:tab/>
        <w:t>Close</w:t>
      </w:r>
      <w:bookmarkStart w:id="1" w:name="_Hlk495297411"/>
    </w:p>
    <w:p w:rsidR="00CF24CB" w:rsidRDefault="00CF24CB" w:rsidP="00CF24CB">
      <w:pPr>
        <w:pStyle w:val="ListParagraph"/>
        <w:ind w:left="0"/>
        <w:rPr>
          <w:rFonts w:eastAsia="Times New Roman"/>
          <w:b/>
        </w:rPr>
      </w:pPr>
    </w:p>
    <w:bookmarkEnd w:id="1"/>
    <w:p w:rsidR="00E83BC8" w:rsidRDefault="00E83BC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76710" w:rsidRPr="001F2273" w:rsidRDefault="00E83BC8" w:rsidP="001F2273">
      <w:pPr>
        <w:spacing w:after="160" w:line="259" w:lineRule="auto"/>
        <w:ind w:left="360"/>
        <w:rPr>
          <w:b/>
        </w:rPr>
      </w:pPr>
      <w:r>
        <w:rPr>
          <w:b/>
        </w:rPr>
        <w:lastRenderedPageBreak/>
        <w:t>A</w:t>
      </w:r>
      <w:r w:rsidR="00276710" w:rsidRPr="001F2273">
        <w:rPr>
          <w:b/>
        </w:rPr>
        <w:t xml:space="preserve">nnex A </w:t>
      </w:r>
    </w:p>
    <w:p w:rsidR="00276710" w:rsidRDefault="00276710" w:rsidP="000C4A80"/>
    <w:p w:rsidR="00276710" w:rsidRPr="000C4A80" w:rsidRDefault="00276710" w:rsidP="00276710">
      <w:pPr>
        <w:rPr>
          <w:b/>
        </w:rPr>
      </w:pPr>
      <w:r w:rsidRPr="000C4A80">
        <w:rPr>
          <w:b/>
        </w:rPr>
        <w:t>CHESHIRE AND WARRINGTON LEP</w:t>
      </w:r>
    </w:p>
    <w:p w:rsidR="00276710" w:rsidRPr="000C4A80" w:rsidRDefault="00276710" w:rsidP="00276710">
      <w:pPr>
        <w:rPr>
          <w:b/>
        </w:rPr>
      </w:pPr>
    </w:p>
    <w:p w:rsidR="00276710" w:rsidRDefault="00276710" w:rsidP="00276710">
      <w:r>
        <w:rPr>
          <w:b/>
        </w:rPr>
        <w:t xml:space="preserve">EMPLOYERS SKILLS AND EDUCATION BOARD </w:t>
      </w:r>
      <w:r w:rsidRPr="000C4A80">
        <w:rPr>
          <w:b/>
        </w:rPr>
        <w:t xml:space="preserve">MEETING ON </w:t>
      </w:r>
      <w:r w:rsidR="00E83BC8">
        <w:rPr>
          <w:b/>
        </w:rPr>
        <w:t xml:space="preserve">8 NOVEMBER </w:t>
      </w:r>
      <w:r>
        <w:rPr>
          <w:b/>
        </w:rPr>
        <w:t>2017</w:t>
      </w:r>
      <w:r w:rsidRPr="000C4A80">
        <w:rPr>
          <w:b/>
        </w:rPr>
        <w:t xml:space="preserve"> </w:t>
      </w:r>
    </w:p>
    <w:p w:rsidR="00276710" w:rsidRDefault="00276710" w:rsidP="000C4A80"/>
    <w:p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>
        <w:t>are expected to attend the meeting: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Clare Hayward (Chair)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Neil Warren (</w:t>
      </w:r>
      <w:proofErr w:type="spellStart"/>
      <w:r w:rsidRPr="009E48FD">
        <w:rPr>
          <w:rFonts w:cstheme="minorHAnsi"/>
        </w:rPr>
        <w:t>Jungheinrich</w:t>
      </w:r>
      <w:proofErr w:type="spellEnd"/>
      <w:r w:rsidRPr="009E48FD">
        <w:rPr>
          <w:rFonts w:cstheme="minorHAnsi"/>
        </w:rPr>
        <w:t>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James Richards (Network Rail)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Colman (South Cheshire College)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Taylor (Taylor Business Park)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Fraser Kearney </w:t>
      </w:r>
      <w:r w:rsidRPr="009E48FD">
        <w:rPr>
          <w:rFonts w:cstheme="minorHAnsi"/>
        </w:rPr>
        <w:t>(Cheshire and Warrington Growth Hub)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Jim Carroll (</w:t>
      </w:r>
      <w:proofErr w:type="spellStart"/>
      <w:r w:rsidRPr="009E48FD">
        <w:rPr>
          <w:rFonts w:cstheme="minorHAnsi"/>
        </w:rPr>
        <w:t>Mobica</w:t>
      </w:r>
      <w:proofErr w:type="spellEnd"/>
      <w:r w:rsidRPr="009E48FD">
        <w:rPr>
          <w:rFonts w:cstheme="minorHAnsi"/>
        </w:rPr>
        <w:t>)</w:t>
      </w:r>
    </w:p>
    <w:p w:rsidR="0082593C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Jo </w:t>
      </w:r>
      <w:proofErr w:type="spellStart"/>
      <w:r>
        <w:rPr>
          <w:rFonts w:cstheme="minorHAnsi"/>
        </w:rPr>
        <w:t>Tipa</w:t>
      </w:r>
      <w:proofErr w:type="spellEnd"/>
      <w:r>
        <w:rPr>
          <w:rFonts w:cstheme="minorHAnsi"/>
        </w:rPr>
        <w:t xml:space="preserve"> (National Skills Academy Nuclear)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representing Lynne Williams (Bentley Motors)</w:t>
      </w:r>
    </w:p>
    <w:p w:rsidR="0082593C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Dame Pat Bacon (Health Sector)</w:t>
      </w:r>
    </w:p>
    <w:p w:rsidR="0082593C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>
        <w:rPr>
          <w:rFonts w:cstheme="minorHAnsi"/>
        </w:rPr>
        <w:t>Phil Atkinson (Daresbury)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Meredydd David (Reaseheath College)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Mark Livesey (LEP)</w:t>
      </w:r>
    </w:p>
    <w:p w:rsidR="0082593C" w:rsidRPr="009E48FD" w:rsidRDefault="0082593C" w:rsidP="0082593C">
      <w:pPr>
        <w:pStyle w:val="ListParagraph"/>
        <w:numPr>
          <w:ilvl w:val="0"/>
          <w:numId w:val="40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Pat Jackson</w:t>
      </w:r>
    </w:p>
    <w:p w:rsidR="0082593C" w:rsidRPr="009E48FD" w:rsidRDefault="0082593C" w:rsidP="0082593C">
      <w:pPr>
        <w:rPr>
          <w:rFonts w:cstheme="minorHAnsi"/>
          <w:b/>
        </w:rPr>
      </w:pPr>
      <w:r w:rsidRPr="009E48FD">
        <w:rPr>
          <w:rFonts w:cstheme="minorHAnsi"/>
          <w:b/>
        </w:rPr>
        <w:t>Apologies</w:t>
      </w:r>
    </w:p>
    <w:p w:rsidR="0082593C" w:rsidRDefault="0082593C" w:rsidP="0082593C">
      <w:pPr>
        <w:pStyle w:val="ListParagraph"/>
        <w:numPr>
          <w:ilvl w:val="0"/>
          <w:numId w:val="41"/>
        </w:numPr>
        <w:spacing w:line="276" w:lineRule="auto"/>
        <w:rPr>
          <w:rFonts w:cstheme="minorHAnsi"/>
        </w:rPr>
      </w:pPr>
      <w:r>
        <w:rPr>
          <w:rFonts w:cstheme="minorHAnsi"/>
        </w:rPr>
        <w:t>Margaret Cheshire (Essar Oils)</w:t>
      </w:r>
    </w:p>
    <w:p w:rsidR="0082593C" w:rsidRDefault="0082593C" w:rsidP="0082593C">
      <w:pPr>
        <w:pStyle w:val="ListParagraph"/>
        <w:numPr>
          <w:ilvl w:val="0"/>
          <w:numId w:val="4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Jane Ingram </w:t>
      </w:r>
      <w:r>
        <w:rPr>
          <w:rFonts w:cstheme="minorHAnsi"/>
        </w:rPr>
        <w:t>(</w:t>
      </w:r>
      <w:r w:rsidRPr="009E48FD">
        <w:rPr>
          <w:rFonts w:cstheme="minorHAnsi"/>
        </w:rPr>
        <w:t>Halifax/Lloyds Banking Group)</w:t>
      </w:r>
    </w:p>
    <w:p w:rsidR="0082593C" w:rsidRDefault="0082593C" w:rsidP="0082593C">
      <w:pPr>
        <w:pStyle w:val="ListParagraph"/>
        <w:numPr>
          <w:ilvl w:val="0"/>
          <w:numId w:val="41"/>
        </w:numPr>
        <w:spacing w:line="276" w:lineRule="auto"/>
        <w:rPr>
          <w:rFonts w:cstheme="minorHAnsi"/>
        </w:rPr>
      </w:pPr>
      <w:r>
        <w:rPr>
          <w:rFonts w:cstheme="minorHAnsi"/>
        </w:rPr>
        <w:t>Lynne Williams (Bentley Motors)</w:t>
      </w:r>
    </w:p>
    <w:p w:rsidR="00DC5AE5" w:rsidRPr="009E48FD" w:rsidRDefault="00DC5AE5" w:rsidP="0082593C">
      <w:pPr>
        <w:pStyle w:val="ListParagraph"/>
        <w:numPr>
          <w:ilvl w:val="0"/>
          <w:numId w:val="41"/>
        </w:numPr>
        <w:spacing w:line="276" w:lineRule="auto"/>
        <w:rPr>
          <w:rFonts w:cstheme="minorHAnsi"/>
        </w:rPr>
      </w:pPr>
      <w:r>
        <w:rPr>
          <w:rFonts w:cstheme="minorHAnsi"/>
        </w:rPr>
        <w:t>Jenny Clucas (Cogent)</w:t>
      </w:r>
    </w:p>
    <w:p w:rsidR="0082593C" w:rsidRPr="007939A5" w:rsidRDefault="0082593C" w:rsidP="0082593C">
      <w:pPr>
        <w:rPr>
          <w:rFonts w:cstheme="minorHAnsi"/>
          <w:b/>
        </w:rPr>
      </w:pPr>
      <w:r w:rsidRPr="007939A5">
        <w:rPr>
          <w:rFonts w:cstheme="minorHAnsi"/>
          <w:b/>
        </w:rPr>
        <w:t>Extended Meeting includ</w:t>
      </w:r>
      <w:r>
        <w:rPr>
          <w:rFonts w:cstheme="minorHAnsi"/>
          <w:b/>
        </w:rPr>
        <w:t>ing</w:t>
      </w:r>
      <w:r w:rsidRPr="007939A5">
        <w:rPr>
          <w:rFonts w:cstheme="minorHAnsi"/>
          <w:b/>
        </w:rPr>
        <w:t>: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Gary Byrne (Eddie Stobart)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Nicola Newton (Warrington Collegiate and Vale Royal College)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Dhesi/ </w:t>
      </w:r>
      <w:r w:rsidRPr="007939A5">
        <w:rPr>
          <w:rFonts w:cstheme="minorHAnsi"/>
        </w:rPr>
        <w:t xml:space="preserve">Helen </w:t>
      </w:r>
      <w:proofErr w:type="spellStart"/>
      <w:r w:rsidRPr="007939A5">
        <w:rPr>
          <w:rFonts w:cstheme="minorHAnsi"/>
        </w:rPr>
        <w:t>Nellist</w:t>
      </w:r>
      <w:proofErr w:type="spellEnd"/>
      <w:r w:rsidRPr="007939A5">
        <w:rPr>
          <w:rFonts w:cstheme="minorHAnsi"/>
        </w:rPr>
        <w:t xml:space="preserve"> (South and West Cheshire Colleges)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Chloe Taylor (Cheshire West and Chester Council)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Rachel Kay (Macclesfield College)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</w:t>
      </w:r>
      <w:proofErr w:type="spellStart"/>
      <w:r>
        <w:rPr>
          <w:rFonts w:cstheme="minorHAnsi"/>
        </w:rPr>
        <w:t>Howlett</w:t>
      </w:r>
      <w:proofErr w:type="spellEnd"/>
      <w:r>
        <w:rPr>
          <w:rFonts w:cstheme="minorHAnsi"/>
        </w:rPr>
        <w:t xml:space="preserve"> on behalf of Chris Hindley (Youth Federation)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Dave Rowlands on behalf of Andrew Bridge (CITB)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Janice Wooley on behalf of </w:t>
      </w:r>
      <w:r w:rsidRPr="00EA2896">
        <w:rPr>
          <w:rFonts w:cstheme="minorHAnsi"/>
        </w:rPr>
        <w:t>Lind</w:t>
      </w:r>
      <w:r>
        <w:rPr>
          <w:rFonts w:cstheme="minorHAnsi"/>
        </w:rPr>
        <w:t xml:space="preserve">a Dean </w:t>
      </w:r>
      <w:r w:rsidRPr="00EA2896">
        <w:rPr>
          <w:rFonts w:cstheme="minorHAnsi"/>
        </w:rPr>
        <w:t>(Total People)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Nick Smith (TTE)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Nick Palmer on behalf of Chris</w:t>
      </w:r>
      <w:r w:rsidRPr="007939A5">
        <w:rPr>
          <w:rFonts w:cstheme="minorHAnsi"/>
        </w:rPr>
        <w:t xml:space="preserve"> McLinden (University of Liverpool)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7939A5">
        <w:rPr>
          <w:rFonts w:cstheme="minorHAnsi"/>
        </w:rPr>
        <w:t>Charlie Woodcock (University of Chester)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Lee Barber (Warrington UTC)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Mathew Grant (Priestley College)</w:t>
      </w:r>
    </w:p>
    <w:p w:rsidR="0082593C" w:rsidRPr="007939A5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David Brennan</w:t>
      </w:r>
    </w:p>
    <w:p w:rsidR="0082593C" w:rsidRPr="00EA2896" w:rsidRDefault="0082593C" w:rsidP="0082593C">
      <w:pPr>
        <w:rPr>
          <w:rFonts w:cstheme="minorHAnsi"/>
          <w:b/>
        </w:rPr>
      </w:pPr>
      <w:r w:rsidRPr="00EA2896">
        <w:rPr>
          <w:rFonts w:cstheme="minorHAnsi"/>
          <w:b/>
        </w:rPr>
        <w:t>Apologies</w:t>
      </w:r>
      <w:r>
        <w:rPr>
          <w:rFonts w:cstheme="minorHAnsi"/>
          <w:b/>
        </w:rPr>
        <w:t xml:space="preserve"> from extended invitees</w:t>
      </w:r>
      <w:r w:rsidR="009B0D6B">
        <w:rPr>
          <w:rFonts w:cstheme="minorHAnsi"/>
          <w:b/>
        </w:rPr>
        <w:t xml:space="preserve"> includes:</w:t>
      </w:r>
    </w:p>
    <w:p w:rsidR="0082593C" w:rsidRPr="00EF7593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 w:rsidRPr="00EF7593">
        <w:rPr>
          <w:rFonts w:cstheme="minorHAnsi"/>
        </w:rPr>
        <w:t>Frank Jordan (Cheshire East Council)</w:t>
      </w:r>
    </w:p>
    <w:p w:rsidR="0082593C" w:rsidRPr="00EA2896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 xml:space="preserve">Andy </w:t>
      </w:r>
      <w:proofErr w:type="spellStart"/>
      <w:r w:rsidRPr="00EA2896">
        <w:rPr>
          <w:rFonts w:cstheme="minorHAnsi"/>
        </w:rPr>
        <w:t>Farrall</w:t>
      </w:r>
      <w:proofErr w:type="spellEnd"/>
      <w:r w:rsidRPr="00EA2896">
        <w:rPr>
          <w:rFonts w:cstheme="minorHAnsi"/>
        </w:rPr>
        <w:t xml:space="preserve"> (Warrington Borough Council)</w:t>
      </w:r>
    </w:p>
    <w:p w:rsidR="0082593C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lastRenderedPageBreak/>
        <w:t>Charlie Seward (Cheshire West and Chester Council)</w:t>
      </w:r>
    </w:p>
    <w:p w:rsidR="0082593C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Kerrie Salisbury (AO)</w:t>
      </w:r>
    </w:p>
    <w:p w:rsidR="0082593C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Chris Smith (Tiger Trailers)</w:t>
      </w:r>
    </w:p>
    <w:p w:rsidR="0082593C" w:rsidRPr="00EA2896" w:rsidRDefault="0082593C" w:rsidP="0082593C">
      <w:pPr>
        <w:pStyle w:val="ListParagraph"/>
        <w:numPr>
          <w:ilvl w:val="0"/>
          <w:numId w:val="43"/>
        </w:numPr>
        <w:spacing w:line="276" w:lineRule="auto"/>
        <w:rPr>
          <w:rFonts w:cstheme="minorHAnsi"/>
        </w:rPr>
      </w:pPr>
      <w:r>
        <w:rPr>
          <w:rFonts w:cstheme="minorHAnsi"/>
        </w:rPr>
        <w:t>Dave Terry (Crewe UTC)</w:t>
      </w:r>
    </w:p>
    <w:p w:rsidR="0082593C" w:rsidRDefault="0082593C" w:rsidP="0082593C">
      <w:pPr>
        <w:rPr>
          <w:rFonts w:cstheme="minorHAnsi"/>
        </w:rPr>
      </w:pPr>
    </w:p>
    <w:p w:rsidR="0082593C" w:rsidRPr="00857D40" w:rsidRDefault="0082593C" w:rsidP="0082593C">
      <w:pPr>
        <w:rPr>
          <w:rFonts w:cstheme="minorHAnsi"/>
          <w:b/>
        </w:rPr>
      </w:pPr>
      <w:r w:rsidRPr="00857D40">
        <w:rPr>
          <w:rFonts w:cstheme="minorHAnsi"/>
          <w:b/>
        </w:rPr>
        <w:t xml:space="preserve">Waiting responses from: 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Mark Duffy (Sellafield)</w:t>
      </w:r>
    </w:p>
    <w:p w:rsidR="0082593C" w:rsidRPr="00EA2896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Karen Hughes (Uni</w:t>
      </w:r>
      <w:r>
        <w:rPr>
          <w:rFonts w:cstheme="minorHAnsi"/>
        </w:rPr>
        <w:t>ted Utilities</w:t>
      </w:r>
      <w:r w:rsidRPr="00EA2896">
        <w:rPr>
          <w:rFonts w:cstheme="minorHAnsi"/>
        </w:rPr>
        <w:t>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EA2896">
        <w:rPr>
          <w:rFonts w:cstheme="minorHAnsi"/>
        </w:rPr>
        <w:t>Lesley Coombes (Unil</w:t>
      </w:r>
      <w:r>
        <w:rPr>
          <w:rFonts w:cstheme="minorHAnsi"/>
        </w:rPr>
        <w:t>e</w:t>
      </w:r>
      <w:r w:rsidRPr="00EA2896">
        <w:rPr>
          <w:rFonts w:cstheme="minorHAnsi"/>
        </w:rPr>
        <w:t>ver)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Jonathan Guest (Atkins)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Clare </w:t>
      </w:r>
      <w:proofErr w:type="spellStart"/>
      <w:r>
        <w:rPr>
          <w:rFonts w:cstheme="minorHAnsi"/>
        </w:rPr>
        <w:t>Pattendale</w:t>
      </w:r>
      <w:proofErr w:type="spellEnd"/>
      <w:r>
        <w:rPr>
          <w:rFonts w:cstheme="minorHAnsi"/>
        </w:rPr>
        <w:t xml:space="preserve"> (Astra Zeneca)</w:t>
      </w:r>
    </w:p>
    <w:p w:rsid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>
        <w:rPr>
          <w:rFonts w:cstheme="minorHAnsi"/>
        </w:rPr>
        <w:t>Denise Proctor (WEAVE)</w:t>
      </w:r>
      <w:r w:rsidRPr="00857D40">
        <w:rPr>
          <w:rFonts w:cstheme="minorHAnsi"/>
        </w:rPr>
        <w:t xml:space="preserve"> </w:t>
      </w:r>
    </w:p>
    <w:p w:rsidR="0082593C" w:rsidRPr="0082593C" w:rsidRDefault="0082593C" w:rsidP="0082593C">
      <w:pPr>
        <w:pStyle w:val="ListParagraph"/>
        <w:numPr>
          <w:ilvl w:val="0"/>
          <w:numId w:val="42"/>
        </w:numPr>
        <w:spacing w:line="276" w:lineRule="auto"/>
        <w:rPr>
          <w:rFonts w:cstheme="minorHAnsi"/>
        </w:rPr>
      </w:pPr>
      <w:r w:rsidRPr="0082593C">
        <w:rPr>
          <w:rFonts w:cstheme="minorHAnsi"/>
        </w:rPr>
        <w:t>Gary Steen (Talk Talk)</w:t>
      </w:r>
    </w:p>
    <w:sectPr w:rsidR="0082593C" w:rsidRPr="0082593C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9EF"/>
    <w:multiLevelType w:val="multilevel"/>
    <w:tmpl w:val="ACDC287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7AC0FF4"/>
    <w:multiLevelType w:val="hybridMultilevel"/>
    <w:tmpl w:val="79F2D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0B16"/>
    <w:multiLevelType w:val="hybridMultilevel"/>
    <w:tmpl w:val="0E8C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6EFD"/>
    <w:multiLevelType w:val="hybridMultilevel"/>
    <w:tmpl w:val="0B669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6BB0"/>
    <w:multiLevelType w:val="hybridMultilevel"/>
    <w:tmpl w:val="1EFAB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7450"/>
    <w:multiLevelType w:val="hybridMultilevel"/>
    <w:tmpl w:val="D060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74F4"/>
    <w:multiLevelType w:val="multilevel"/>
    <w:tmpl w:val="07CC6B5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7566D02"/>
    <w:multiLevelType w:val="hybridMultilevel"/>
    <w:tmpl w:val="64EC11F2"/>
    <w:lvl w:ilvl="0" w:tplc="43AA4188">
      <w:start w:val="1025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6BB"/>
    <w:multiLevelType w:val="hybridMultilevel"/>
    <w:tmpl w:val="E5D6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2D99"/>
    <w:multiLevelType w:val="hybridMultilevel"/>
    <w:tmpl w:val="C4383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A85B00"/>
    <w:multiLevelType w:val="multilevel"/>
    <w:tmpl w:val="D0FC0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250ED8"/>
    <w:multiLevelType w:val="hybridMultilevel"/>
    <w:tmpl w:val="57BE70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BB0341"/>
    <w:multiLevelType w:val="hybridMultilevel"/>
    <w:tmpl w:val="E280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A5F6D"/>
    <w:multiLevelType w:val="multilevel"/>
    <w:tmpl w:val="69C66D4C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2AB9327A"/>
    <w:multiLevelType w:val="multilevel"/>
    <w:tmpl w:val="7A2686BA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CCE097D"/>
    <w:multiLevelType w:val="multilevel"/>
    <w:tmpl w:val="4AA2B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683A21"/>
    <w:multiLevelType w:val="multilevel"/>
    <w:tmpl w:val="FAEA9714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6E3E1F"/>
    <w:multiLevelType w:val="hybridMultilevel"/>
    <w:tmpl w:val="C91C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14552"/>
    <w:multiLevelType w:val="multilevel"/>
    <w:tmpl w:val="3AF29FDE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3CDF6B4F"/>
    <w:multiLevelType w:val="hybridMultilevel"/>
    <w:tmpl w:val="EBE8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93573"/>
    <w:multiLevelType w:val="hybridMultilevel"/>
    <w:tmpl w:val="48007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50728"/>
    <w:multiLevelType w:val="hybridMultilevel"/>
    <w:tmpl w:val="9566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E01A8"/>
    <w:multiLevelType w:val="hybridMultilevel"/>
    <w:tmpl w:val="62B6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34D95"/>
    <w:multiLevelType w:val="multilevel"/>
    <w:tmpl w:val="165E686C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4" w15:restartNumberingAfterBreak="0">
    <w:nsid w:val="44106D41"/>
    <w:multiLevelType w:val="hybridMultilevel"/>
    <w:tmpl w:val="2CCE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27B8C"/>
    <w:multiLevelType w:val="multilevel"/>
    <w:tmpl w:val="13227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2C0A25"/>
    <w:multiLevelType w:val="multilevel"/>
    <w:tmpl w:val="D7AEC5A8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48396CCE"/>
    <w:multiLevelType w:val="hybridMultilevel"/>
    <w:tmpl w:val="32BC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B79E1"/>
    <w:multiLevelType w:val="multilevel"/>
    <w:tmpl w:val="D95E672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ED1532B"/>
    <w:multiLevelType w:val="multilevel"/>
    <w:tmpl w:val="D9C26AE8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40B4AC2"/>
    <w:multiLevelType w:val="multilevel"/>
    <w:tmpl w:val="7302B646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671966C7"/>
    <w:multiLevelType w:val="multilevel"/>
    <w:tmpl w:val="58C6F960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68263A51"/>
    <w:multiLevelType w:val="multilevel"/>
    <w:tmpl w:val="00C271D0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8281E10"/>
    <w:multiLevelType w:val="hybridMultilevel"/>
    <w:tmpl w:val="47F0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656D"/>
    <w:multiLevelType w:val="multilevel"/>
    <w:tmpl w:val="9F483C7A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6F39294F"/>
    <w:multiLevelType w:val="multilevel"/>
    <w:tmpl w:val="0D582D62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F527702"/>
    <w:multiLevelType w:val="hybridMultilevel"/>
    <w:tmpl w:val="B0E60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837DCF"/>
    <w:multiLevelType w:val="multilevel"/>
    <w:tmpl w:val="8C74ACF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0603AD"/>
    <w:multiLevelType w:val="hybridMultilevel"/>
    <w:tmpl w:val="6E6A46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1D6577"/>
    <w:multiLevelType w:val="hybridMultilevel"/>
    <w:tmpl w:val="93349A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4E7E3D"/>
    <w:multiLevelType w:val="hybridMultilevel"/>
    <w:tmpl w:val="744AC5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7"/>
  </w:num>
  <w:num w:numId="4">
    <w:abstractNumId w:val="3"/>
  </w:num>
  <w:num w:numId="5">
    <w:abstractNumId w:val="39"/>
  </w:num>
  <w:num w:numId="6">
    <w:abstractNumId w:val="25"/>
  </w:num>
  <w:num w:numId="7">
    <w:abstractNumId w:val="10"/>
  </w:num>
  <w:num w:numId="8">
    <w:abstractNumId w:val="15"/>
  </w:num>
  <w:num w:numId="9">
    <w:abstractNumId w:val="13"/>
  </w:num>
  <w:num w:numId="10">
    <w:abstractNumId w:val="34"/>
  </w:num>
  <w:num w:numId="11">
    <w:abstractNumId w:val="14"/>
  </w:num>
  <w:num w:numId="12">
    <w:abstractNumId w:val="32"/>
  </w:num>
  <w:num w:numId="13">
    <w:abstractNumId w:val="29"/>
  </w:num>
  <w:num w:numId="14">
    <w:abstractNumId w:val="16"/>
  </w:num>
  <w:num w:numId="15">
    <w:abstractNumId w:val="26"/>
  </w:num>
  <w:num w:numId="16">
    <w:abstractNumId w:val="23"/>
  </w:num>
  <w:num w:numId="17">
    <w:abstractNumId w:val="6"/>
  </w:num>
  <w:num w:numId="18">
    <w:abstractNumId w:val="35"/>
  </w:num>
  <w:num w:numId="19">
    <w:abstractNumId w:val="18"/>
  </w:num>
  <w:num w:numId="20">
    <w:abstractNumId w:val="30"/>
  </w:num>
  <w:num w:numId="21">
    <w:abstractNumId w:val="31"/>
  </w:num>
  <w:num w:numId="22">
    <w:abstractNumId w:val="0"/>
  </w:num>
  <w:num w:numId="23">
    <w:abstractNumId w:val="28"/>
  </w:num>
  <w:num w:numId="24">
    <w:abstractNumId w:val="7"/>
  </w:num>
  <w:num w:numId="25">
    <w:abstractNumId w:val="37"/>
  </w:num>
  <w:num w:numId="26">
    <w:abstractNumId w:val="40"/>
  </w:num>
  <w:num w:numId="27">
    <w:abstractNumId w:val="38"/>
  </w:num>
  <w:num w:numId="28">
    <w:abstractNumId w:val="19"/>
  </w:num>
  <w:num w:numId="29">
    <w:abstractNumId w:val="9"/>
  </w:num>
  <w:num w:numId="30">
    <w:abstractNumId w:val="20"/>
  </w:num>
  <w:num w:numId="31">
    <w:abstractNumId w:val="8"/>
  </w:num>
  <w:num w:numId="32">
    <w:abstractNumId w:val="24"/>
  </w:num>
  <w:num w:numId="33">
    <w:abstractNumId w:val="33"/>
  </w:num>
  <w:num w:numId="34">
    <w:abstractNumId w:val="1"/>
  </w:num>
  <w:num w:numId="35">
    <w:abstractNumId w:val="12"/>
  </w:num>
  <w:num w:numId="36">
    <w:abstractNumId w:val="22"/>
  </w:num>
  <w:num w:numId="37">
    <w:abstractNumId w:val="11"/>
  </w:num>
  <w:num w:numId="38">
    <w:abstractNumId w:val="17"/>
  </w:num>
  <w:num w:numId="39">
    <w:abstractNumId w:val="36"/>
  </w:num>
  <w:num w:numId="40">
    <w:abstractNumId w:val="2"/>
  </w:num>
  <w:num w:numId="41">
    <w:abstractNumId w:val="5"/>
  </w:num>
  <w:num w:numId="42">
    <w:abstractNumId w:val="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80"/>
    <w:rsid w:val="000029B0"/>
    <w:rsid w:val="00006B2A"/>
    <w:rsid w:val="00016E68"/>
    <w:rsid w:val="00031CE9"/>
    <w:rsid w:val="0004297A"/>
    <w:rsid w:val="00053661"/>
    <w:rsid w:val="00053CA1"/>
    <w:rsid w:val="000846B3"/>
    <w:rsid w:val="000C4A80"/>
    <w:rsid w:val="000E1EA2"/>
    <w:rsid w:val="000F1844"/>
    <w:rsid w:val="0010290D"/>
    <w:rsid w:val="00106FC1"/>
    <w:rsid w:val="00121ECB"/>
    <w:rsid w:val="00137BD6"/>
    <w:rsid w:val="001629D6"/>
    <w:rsid w:val="001765D5"/>
    <w:rsid w:val="00191F82"/>
    <w:rsid w:val="001A4779"/>
    <w:rsid w:val="001F2273"/>
    <w:rsid w:val="001F36B6"/>
    <w:rsid w:val="002164BA"/>
    <w:rsid w:val="0022350B"/>
    <w:rsid w:val="00276710"/>
    <w:rsid w:val="00283F44"/>
    <w:rsid w:val="002A7345"/>
    <w:rsid w:val="002B3582"/>
    <w:rsid w:val="002D74F5"/>
    <w:rsid w:val="00313D10"/>
    <w:rsid w:val="003324D2"/>
    <w:rsid w:val="00341167"/>
    <w:rsid w:val="003654B0"/>
    <w:rsid w:val="003C31B3"/>
    <w:rsid w:val="003E2714"/>
    <w:rsid w:val="004179D2"/>
    <w:rsid w:val="004230F0"/>
    <w:rsid w:val="0042421B"/>
    <w:rsid w:val="004363AC"/>
    <w:rsid w:val="004368DD"/>
    <w:rsid w:val="00444F73"/>
    <w:rsid w:val="004C7C56"/>
    <w:rsid w:val="004D163A"/>
    <w:rsid w:val="004F0D86"/>
    <w:rsid w:val="00561AF1"/>
    <w:rsid w:val="005A1207"/>
    <w:rsid w:val="005D34FA"/>
    <w:rsid w:val="006121A3"/>
    <w:rsid w:val="00613322"/>
    <w:rsid w:val="00633BEF"/>
    <w:rsid w:val="0064392D"/>
    <w:rsid w:val="00670C4F"/>
    <w:rsid w:val="006A29E1"/>
    <w:rsid w:val="006C6CD2"/>
    <w:rsid w:val="007235DF"/>
    <w:rsid w:val="00724DA6"/>
    <w:rsid w:val="0072661D"/>
    <w:rsid w:val="00760F98"/>
    <w:rsid w:val="007C1270"/>
    <w:rsid w:val="007E05A9"/>
    <w:rsid w:val="007E08E1"/>
    <w:rsid w:val="007E2314"/>
    <w:rsid w:val="008005F9"/>
    <w:rsid w:val="00822846"/>
    <w:rsid w:val="0082593C"/>
    <w:rsid w:val="008B7171"/>
    <w:rsid w:val="00903B17"/>
    <w:rsid w:val="009241FA"/>
    <w:rsid w:val="0094705C"/>
    <w:rsid w:val="009B0D6B"/>
    <w:rsid w:val="009D398B"/>
    <w:rsid w:val="00A16710"/>
    <w:rsid w:val="00A24948"/>
    <w:rsid w:val="00A25A98"/>
    <w:rsid w:val="00A605D6"/>
    <w:rsid w:val="00A8378C"/>
    <w:rsid w:val="00A854EC"/>
    <w:rsid w:val="00AB0E7C"/>
    <w:rsid w:val="00AC2BD5"/>
    <w:rsid w:val="00AD2A71"/>
    <w:rsid w:val="00AD604B"/>
    <w:rsid w:val="00AD799C"/>
    <w:rsid w:val="00AE44C6"/>
    <w:rsid w:val="00B16F68"/>
    <w:rsid w:val="00B24490"/>
    <w:rsid w:val="00B622EF"/>
    <w:rsid w:val="00B65E5B"/>
    <w:rsid w:val="00B671CE"/>
    <w:rsid w:val="00B9254D"/>
    <w:rsid w:val="00BC4D57"/>
    <w:rsid w:val="00BD206A"/>
    <w:rsid w:val="00C06533"/>
    <w:rsid w:val="00C212EE"/>
    <w:rsid w:val="00CB14FE"/>
    <w:rsid w:val="00CB68A8"/>
    <w:rsid w:val="00CF24CB"/>
    <w:rsid w:val="00CF42EF"/>
    <w:rsid w:val="00D35EBE"/>
    <w:rsid w:val="00D40D56"/>
    <w:rsid w:val="00D51D20"/>
    <w:rsid w:val="00D70F53"/>
    <w:rsid w:val="00DA76D1"/>
    <w:rsid w:val="00DC5AE5"/>
    <w:rsid w:val="00DE2853"/>
    <w:rsid w:val="00E001A9"/>
    <w:rsid w:val="00E03562"/>
    <w:rsid w:val="00E31BA9"/>
    <w:rsid w:val="00E83BC8"/>
    <w:rsid w:val="00FA3074"/>
    <w:rsid w:val="00FC2D13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FCB4"/>
  <w15:chartTrackingRefBased/>
  <w15:docId w15:val="{1469E795-C481-4649-80E2-57560B2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Jackson</dc:creator>
  <cp:keywords/>
  <dc:description/>
  <cp:lastModifiedBy>Pat Jackson</cp:lastModifiedBy>
  <cp:revision>2</cp:revision>
  <cp:lastPrinted>2017-06-06T14:17:00Z</cp:lastPrinted>
  <dcterms:created xsi:type="dcterms:W3CDTF">2017-10-31T16:43:00Z</dcterms:created>
  <dcterms:modified xsi:type="dcterms:W3CDTF">2017-10-31T16:43:00Z</dcterms:modified>
</cp:coreProperties>
</file>